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Ditt navn"/>
        <w:tag w:val=""/>
        <w:id w:val="-574512284"/>
        <w:placeholder>
          <w:docPart w:val="28275BDE22BE4431942D06077F1BD2D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A494FCB" w14:textId="3C36E815" w:rsidR="004721BD" w:rsidRPr="002F732A" w:rsidRDefault="00A62B2C" w:rsidP="000768F7">
          <w:pPr>
            <w:pStyle w:val="Navn"/>
            <w:shd w:val="clear" w:color="auto" w:fill="00B050"/>
          </w:pPr>
          <w:r>
            <w:t>KLINISK ERNÆRINGSFYSIO</w:t>
          </w:r>
          <w:r w:rsidR="000637DC">
            <w:t>LOG I KOMMUNEN - ARBEIDSOPPGAVER</w:t>
          </w:r>
        </w:p>
      </w:sdtContent>
    </w:sdt>
    <w:tbl>
      <w:tblPr>
        <w:tblStyle w:val="CV-tabell"/>
        <w:tblW w:w="5526" w:type="pct"/>
        <w:tblLook w:val="04A0" w:firstRow="1" w:lastRow="0" w:firstColumn="1" w:lastColumn="0" w:noHBand="0" w:noVBand="1"/>
        <w:tblCaption w:val="CV-tekst"/>
        <w:tblDescription w:val="CV"/>
      </w:tblPr>
      <w:tblGrid>
        <w:gridCol w:w="2232"/>
        <w:gridCol w:w="222"/>
        <w:gridCol w:w="8317"/>
      </w:tblGrid>
      <w:tr w:rsidR="0047294A" w:rsidRPr="001642D1" w14:paraId="22ABD229" w14:textId="77777777" w:rsidTr="000637DC">
        <w:trPr>
          <w:trHeight w:val="3937"/>
        </w:trPr>
        <w:tc>
          <w:tcPr>
            <w:tcW w:w="2229" w:type="dxa"/>
          </w:tcPr>
          <w:p w14:paraId="7391E00B" w14:textId="77777777" w:rsidR="004721BD" w:rsidRPr="000768F7" w:rsidRDefault="00A62B2C" w:rsidP="00E13177">
            <w:pPr>
              <w:pStyle w:val="Overskrift1"/>
              <w:jc w:val="left"/>
              <w:rPr>
                <w:b/>
                <w:color w:val="00B050"/>
              </w:rPr>
            </w:pPr>
            <w:r w:rsidRPr="000768F7">
              <w:rPr>
                <w:b/>
                <w:color w:val="00B050"/>
                <w:lang w:bidi="nb-NO"/>
              </w:rPr>
              <w:t xml:space="preserve">aDMINISTRATIVE </w:t>
            </w:r>
            <w:r w:rsidR="0050345B" w:rsidRPr="000768F7">
              <w:rPr>
                <w:b/>
                <w:color w:val="00B050"/>
                <w:lang w:bidi="nb-NO"/>
              </w:rPr>
              <w:t xml:space="preserve">og organisatoriske </w:t>
            </w:r>
            <w:r w:rsidRPr="000768F7">
              <w:rPr>
                <w:b/>
                <w:color w:val="00B050"/>
                <w:lang w:bidi="nb-NO"/>
              </w:rPr>
              <w:t>OPPGAVER</w:t>
            </w:r>
          </w:p>
        </w:tc>
        <w:tc>
          <w:tcPr>
            <w:tcW w:w="222" w:type="dxa"/>
          </w:tcPr>
          <w:p w14:paraId="3E4CEB3A" w14:textId="77777777" w:rsidR="004721BD" w:rsidRPr="000768F7" w:rsidRDefault="004721BD">
            <w:pPr>
              <w:rPr>
                <w:b/>
                <w:color w:val="00B050"/>
              </w:rPr>
            </w:pPr>
          </w:p>
        </w:tc>
        <w:tc>
          <w:tcPr>
            <w:tcW w:w="830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970869414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1211531560"/>
                  <w:placeholder>
                    <w:docPart w:val="64FC9EE074994C43A528546AC4EBAF36"/>
                  </w:placeholder>
                  <w15:repeatingSectionItem/>
                </w:sdtPr>
                <w:sdtEndPr/>
                <w:sdtContent>
                  <w:p w14:paraId="27E8D2D5" w14:textId="77777777" w:rsidR="004721BD" w:rsidRPr="008111EF" w:rsidRDefault="00A722AF" w:rsidP="0050345B">
                    <w:pPr>
                      <w:pStyle w:val="Overskrift2"/>
                      <w:rPr>
                        <w:color w:val="auto"/>
                      </w:rPr>
                    </w:pPr>
                    <w:r w:rsidRPr="008111EF">
                      <w:rPr>
                        <w:rFonts w:ascii="Calibri" w:eastAsia="Calibri" w:hAnsi="Calibri" w:cs="Calibri"/>
                        <w:color w:val="auto"/>
                      </w:rPr>
                      <w:t xml:space="preserve">Følge opp </w:t>
                    </w:r>
                    <w:r w:rsidR="0050345B" w:rsidRPr="008111EF">
                      <w:rPr>
                        <w:rFonts w:ascii="Calibri" w:eastAsia="Calibri" w:hAnsi="Calibri" w:cs="Calibri"/>
                        <w:color w:val="auto"/>
                      </w:rPr>
                      <w:t>nasjonale føringe</w:t>
                    </w:r>
                    <w:r w:rsidRPr="008111EF">
                      <w:rPr>
                        <w:rFonts w:ascii="Calibri" w:eastAsia="Calibri" w:hAnsi="Calibri" w:cs="Calibri"/>
                        <w:color w:val="auto"/>
                      </w:rPr>
                      <w:t>R og anbefalinger for kommunen</w:t>
                    </w:r>
                  </w:p>
                  <w:p w14:paraId="29ED0927" w14:textId="7DF4C8DA" w:rsidR="00A722AF" w:rsidRPr="008111EF" w:rsidRDefault="00A722AF" w:rsidP="00A722AF">
                    <w:pPr>
                      <w:pStyle w:val="CV-tekst"/>
                      <w:numPr>
                        <w:ilvl w:val="0"/>
                        <w:numId w:val="4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 xml:space="preserve">Lovverk og prosedyrer for </w:t>
                    </w:r>
                    <w:r w:rsidRPr="008111EF">
                      <w:rPr>
                        <w:i/>
                        <w:color w:val="auto"/>
                      </w:rPr>
                      <w:t>God ernæringspraksis</w:t>
                    </w:r>
                    <w:r w:rsidR="009F0DD9">
                      <w:rPr>
                        <w:color w:val="auto"/>
                      </w:rPr>
                      <w:t xml:space="preserve"> og ernæringsarbeid i helsetjenesten</w:t>
                    </w:r>
                  </w:p>
                  <w:p w14:paraId="0584D37F" w14:textId="77777777" w:rsidR="00E13177" w:rsidRPr="008111EF" w:rsidRDefault="00867BFB" w:rsidP="00A722AF">
                    <w:pPr>
                      <w:pStyle w:val="CV-tekst"/>
                      <w:numPr>
                        <w:ilvl w:val="0"/>
                        <w:numId w:val="4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Rutiner</w:t>
                    </w:r>
                    <w:r w:rsidR="0050345B" w:rsidRPr="008111EF">
                      <w:rPr>
                        <w:color w:val="auto"/>
                      </w:rPr>
                      <w:t xml:space="preserve"> for ansvarsfordeling, dokumentasjon, tilrettelagt journalsystem </w:t>
                    </w:r>
                  </w:p>
                  <w:p w14:paraId="53B256B3" w14:textId="77777777" w:rsidR="007235E6" w:rsidRPr="008111EF" w:rsidRDefault="00E13177" w:rsidP="00A722AF">
                    <w:pPr>
                      <w:pStyle w:val="CV-tekst"/>
                      <w:numPr>
                        <w:ilvl w:val="0"/>
                        <w:numId w:val="4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 xml:space="preserve">Implementere nasjonale satsinger og reformer, som </w:t>
                    </w:r>
                    <w:r w:rsidRPr="008111EF">
                      <w:rPr>
                        <w:i/>
                        <w:color w:val="auto"/>
                      </w:rPr>
                      <w:t>Leve hele livet-</w:t>
                    </w:r>
                    <w:r w:rsidRPr="008111EF">
                      <w:rPr>
                        <w:color w:val="auto"/>
                      </w:rPr>
                      <w:t>reformen</w:t>
                    </w:r>
                  </w:p>
                  <w:p w14:paraId="7BB4E744" w14:textId="77777777" w:rsidR="00A722AF" w:rsidRPr="008111EF" w:rsidRDefault="007235E6" w:rsidP="00A722AF">
                    <w:pPr>
                      <w:pStyle w:val="CV-tekst"/>
                      <w:numPr>
                        <w:ilvl w:val="0"/>
                        <w:numId w:val="4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Oppfølging rundt nasjonale kvalitetsindik</w:t>
                    </w:r>
                    <w:r w:rsidR="000F0D97" w:rsidRPr="008111EF">
                      <w:rPr>
                        <w:color w:val="auto"/>
                      </w:rPr>
                      <w:t>a</w:t>
                    </w:r>
                    <w:r w:rsidRPr="008111EF">
                      <w:rPr>
                        <w:color w:val="auto"/>
                      </w:rPr>
                      <w:t>torer</w:t>
                    </w:r>
                    <w:r w:rsidR="000F0D97" w:rsidRPr="008111EF">
                      <w:rPr>
                        <w:color w:val="auto"/>
                      </w:rPr>
                      <w:t xml:space="preserve"> for ernæring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-1240024091"/>
                  <w:placeholder>
                    <w:docPart w:val="64FC9EE074994C43A528546AC4EBAF36"/>
                  </w:placeholder>
                  <w15:repeatingSectionItem/>
                </w:sdtPr>
                <w:sdtEndPr/>
                <w:sdtContent>
                  <w:p w14:paraId="66191E87" w14:textId="77777777" w:rsidR="004721BD" w:rsidRPr="008111EF" w:rsidRDefault="0046257E">
                    <w:pPr>
                      <w:pStyle w:val="Overskrift2"/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Rådgiver</w:t>
                    </w:r>
                    <w:r w:rsidR="002A11D0" w:rsidRPr="008111EF">
                      <w:rPr>
                        <w:color w:val="auto"/>
                      </w:rPr>
                      <w:t xml:space="preserve"> </w:t>
                    </w:r>
                  </w:p>
                  <w:p w14:paraId="6CB50093" w14:textId="77777777" w:rsidR="00E13177" w:rsidRPr="008111EF" w:rsidRDefault="00E13177" w:rsidP="00A722AF">
                    <w:pPr>
                      <w:pStyle w:val="CV-tekst"/>
                      <w:numPr>
                        <w:ilvl w:val="0"/>
                        <w:numId w:val="5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Politisk og faglig rådgiver</w:t>
                    </w:r>
                    <w:r w:rsidR="002A11D0" w:rsidRPr="008111EF">
                      <w:rPr>
                        <w:color w:val="auto"/>
                      </w:rPr>
                      <w:t xml:space="preserve"> innen folkehelse og ernæring</w:t>
                    </w:r>
                    <w:r w:rsidR="0046257E" w:rsidRPr="008111EF">
                      <w:rPr>
                        <w:color w:val="auto"/>
                      </w:rPr>
                      <w:t xml:space="preserve"> </w:t>
                    </w:r>
                  </w:p>
                  <w:p w14:paraId="524CC676" w14:textId="77777777" w:rsidR="009F0DD9" w:rsidRPr="009F0DD9" w:rsidRDefault="00E13177" w:rsidP="00A722AF">
                    <w:pPr>
                      <w:pStyle w:val="CV-tekst"/>
                      <w:numPr>
                        <w:ilvl w:val="0"/>
                        <w:numId w:val="5"/>
                      </w:numPr>
                    </w:pPr>
                    <w:r w:rsidRPr="008111EF">
                      <w:rPr>
                        <w:color w:val="auto"/>
                      </w:rPr>
                      <w:t>Kommunale ernæringsstrategier</w:t>
                    </w:r>
                  </w:p>
                  <w:p w14:paraId="54FEF7AE" w14:textId="67A58504" w:rsidR="009F0DD9" w:rsidRPr="009F0DD9" w:rsidRDefault="009F0DD9" w:rsidP="009F0DD9">
                    <w:pPr>
                      <w:pStyle w:val="CV-tekst"/>
                      <w:rPr>
                        <w:b/>
                      </w:rPr>
                    </w:pPr>
                    <w:r w:rsidRPr="009F0DD9">
                      <w:rPr>
                        <w:b/>
                        <w:color w:val="auto"/>
                      </w:rPr>
                      <w:t>KOORDINATOR</w:t>
                    </w:r>
                  </w:p>
                  <w:p w14:paraId="62543190" w14:textId="6C4E584D" w:rsidR="009F0DD9" w:rsidRPr="009F0DD9" w:rsidRDefault="009F0DD9" w:rsidP="00A722AF">
                    <w:pPr>
                      <w:pStyle w:val="CV-tekst"/>
                      <w:numPr>
                        <w:ilvl w:val="0"/>
                        <w:numId w:val="5"/>
                      </w:numPr>
                    </w:pPr>
                    <w:r>
                      <w:rPr>
                        <w:color w:val="auto"/>
                      </w:rPr>
                      <w:t>Koordinere ulike ernæringsansvarlige og fokusområder</w:t>
                    </w:r>
                  </w:p>
                  <w:p w14:paraId="76E3F7F1" w14:textId="790299EA" w:rsidR="004721BD" w:rsidRPr="0050345B" w:rsidRDefault="009F0DD9" w:rsidP="009F0DD9">
                    <w:pPr>
                      <w:pStyle w:val="CV-tekst"/>
                      <w:numPr>
                        <w:ilvl w:val="0"/>
                        <w:numId w:val="5"/>
                      </w:numPr>
                    </w:pPr>
                    <w:r>
                      <w:rPr>
                        <w:color w:val="auto"/>
                      </w:rPr>
                      <w:t>Samarbeide med andre koordinatorer, eks. kreftkoordinator og folkehelsekoordinator</w:t>
                    </w:r>
                  </w:p>
                </w:sdtContent>
              </w:sdt>
            </w:sdtContent>
          </w:sdt>
        </w:tc>
      </w:tr>
      <w:tr w:rsidR="0047294A" w:rsidRPr="002F732A" w14:paraId="56357664" w14:textId="77777777" w:rsidTr="000637DC">
        <w:trPr>
          <w:trHeight w:val="3126"/>
        </w:trPr>
        <w:tc>
          <w:tcPr>
            <w:tcW w:w="2229" w:type="dxa"/>
          </w:tcPr>
          <w:p w14:paraId="34AA413E" w14:textId="4E2B08B9" w:rsidR="00E13177" w:rsidRDefault="00A62B2C" w:rsidP="00E13177">
            <w:pPr>
              <w:pStyle w:val="Overskrift1"/>
              <w:jc w:val="left"/>
              <w:rPr>
                <w:b/>
                <w:color w:val="00B050"/>
              </w:rPr>
            </w:pPr>
            <w:r w:rsidRPr="000768F7">
              <w:rPr>
                <w:b/>
                <w:color w:val="00B050"/>
              </w:rPr>
              <w:t xml:space="preserve">sykehjem, hjemmebaserte </w:t>
            </w:r>
            <w:proofErr w:type="gramStart"/>
            <w:r w:rsidRPr="000768F7">
              <w:rPr>
                <w:b/>
                <w:color w:val="00B050"/>
              </w:rPr>
              <w:t xml:space="preserve">tjenester, </w:t>
            </w:r>
            <w:r w:rsidR="00C639FB">
              <w:rPr>
                <w:b/>
                <w:color w:val="00B050"/>
              </w:rPr>
              <w:t xml:space="preserve">  </w:t>
            </w:r>
            <w:proofErr w:type="gramEnd"/>
            <w:r w:rsidR="00C639FB">
              <w:rPr>
                <w:b/>
                <w:color w:val="00B050"/>
              </w:rPr>
              <w:t xml:space="preserve">      </w:t>
            </w:r>
            <w:r w:rsidRPr="000768F7">
              <w:rPr>
                <w:b/>
                <w:color w:val="00B050"/>
              </w:rPr>
              <w:t xml:space="preserve">tjenester til </w:t>
            </w:r>
            <w:r w:rsidR="0081266B">
              <w:rPr>
                <w:b/>
                <w:color w:val="00B050"/>
              </w:rPr>
              <w:t xml:space="preserve">personer med </w:t>
            </w:r>
            <w:r w:rsidRPr="000768F7">
              <w:rPr>
                <w:b/>
                <w:color w:val="00B050"/>
              </w:rPr>
              <w:t>utvilkingshem</w:t>
            </w:r>
            <w:r w:rsidR="0081266B">
              <w:rPr>
                <w:b/>
                <w:color w:val="00B050"/>
              </w:rPr>
              <w:t>ning</w:t>
            </w:r>
          </w:p>
          <w:p w14:paraId="5F7832FF" w14:textId="77777777" w:rsidR="000768F7" w:rsidRPr="000768F7" w:rsidRDefault="000768F7" w:rsidP="00E13177">
            <w:pPr>
              <w:pStyle w:val="Overskrift1"/>
              <w:jc w:val="left"/>
              <w:rPr>
                <w:b/>
                <w:color w:val="00B050"/>
              </w:rPr>
            </w:pPr>
            <w:r w:rsidRPr="000768F7">
              <w:rPr>
                <w:b/>
                <w:color w:val="00B050"/>
              </w:rPr>
              <w:t xml:space="preserve">Kjøkken </w:t>
            </w:r>
          </w:p>
        </w:tc>
        <w:tc>
          <w:tcPr>
            <w:tcW w:w="222" w:type="dxa"/>
          </w:tcPr>
          <w:p w14:paraId="21494A4A" w14:textId="77777777" w:rsidR="004721BD" w:rsidRPr="000768F7" w:rsidRDefault="004721BD">
            <w:pPr>
              <w:rPr>
                <w:b/>
                <w:color w:val="00B050"/>
              </w:rPr>
            </w:pPr>
          </w:p>
        </w:tc>
        <w:tc>
          <w:tcPr>
            <w:tcW w:w="8309" w:type="dxa"/>
          </w:tcPr>
          <w:sdt>
            <w:sdtPr>
              <w:id w:val="-1116827610"/>
              <w15:repeatingSection/>
            </w:sdtPr>
            <w:sdtEndPr/>
            <w:sdtContent>
              <w:sdt>
                <w:sdtPr>
                  <w:rPr>
                    <w:color w:val="auto"/>
                  </w:rPr>
                  <w:id w:val="-2006429974"/>
                  <w:placeholder>
                    <w:docPart w:val="ADC2596204FF413891E269036F2E287B"/>
                  </w:placeholder>
                  <w15:repeatingSectionItem/>
                </w:sdtPr>
                <w:sdtEndPr>
                  <w:rPr>
                    <w:b/>
                  </w:rPr>
                </w:sdtEndPr>
                <w:sdtContent>
                  <w:p w14:paraId="13B3B0B5" w14:textId="77777777" w:rsidR="002A11D0" w:rsidRPr="008111EF" w:rsidRDefault="002A11D0" w:rsidP="002A11D0">
                    <w:pPr>
                      <w:pStyle w:val="CV-tekst"/>
                      <w:numPr>
                        <w:ilvl w:val="0"/>
                        <w:numId w:val="1"/>
                      </w:numPr>
                      <w:rPr>
                        <w:color w:val="auto"/>
                      </w:rPr>
                    </w:pPr>
                    <w:r w:rsidRPr="008111EF">
                      <w:rPr>
                        <w:b/>
                        <w:color w:val="auto"/>
                      </w:rPr>
                      <w:t>Veiledning og kompetanseheving</w:t>
                    </w:r>
                    <w:r w:rsidRPr="008111EF">
                      <w:rPr>
                        <w:color w:val="auto"/>
                      </w:rPr>
                      <w:t xml:space="preserve"> av annet helsepersonell, samt ledere og kjøkkenpersonell</w:t>
                    </w:r>
                  </w:p>
                  <w:p w14:paraId="6F8ECF97" w14:textId="77777777" w:rsidR="00C639FB" w:rsidRPr="008111EF" w:rsidRDefault="002A11D0" w:rsidP="00C639FB">
                    <w:pPr>
                      <w:pStyle w:val="CV-tekst"/>
                      <w:numPr>
                        <w:ilvl w:val="0"/>
                        <w:numId w:val="1"/>
                      </w:numPr>
                      <w:rPr>
                        <w:color w:val="auto"/>
                      </w:rPr>
                    </w:pPr>
                    <w:r w:rsidRPr="008111EF">
                      <w:rPr>
                        <w:b/>
                        <w:color w:val="auto"/>
                      </w:rPr>
                      <w:t xml:space="preserve">Individuell </w:t>
                    </w:r>
                    <w:r w:rsidR="00867BFB" w:rsidRPr="008111EF">
                      <w:rPr>
                        <w:b/>
                        <w:color w:val="auto"/>
                      </w:rPr>
                      <w:t>kartlegging</w:t>
                    </w:r>
                    <w:r w:rsidR="00867BFB" w:rsidRPr="008111EF">
                      <w:rPr>
                        <w:color w:val="auto"/>
                      </w:rPr>
                      <w:t xml:space="preserve">, utarbeide ernæringsplan, </w:t>
                    </w:r>
                    <w:r w:rsidR="00C639FB" w:rsidRPr="008111EF">
                      <w:rPr>
                        <w:b/>
                        <w:color w:val="auto"/>
                      </w:rPr>
                      <w:t>ernærings</w:t>
                    </w:r>
                    <w:r w:rsidRPr="008111EF">
                      <w:rPr>
                        <w:b/>
                        <w:color w:val="auto"/>
                      </w:rPr>
                      <w:t>behandling</w:t>
                    </w:r>
                    <w:r w:rsidRPr="008111EF">
                      <w:rPr>
                        <w:color w:val="auto"/>
                      </w:rPr>
                      <w:t xml:space="preserve"> og oppfølging </w:t>
                    </w:r>
                    <w:r w:rsidR="00BA7A10" w:rsidRPr="008111EF">
                      <w:rPr>
                        <w:color w:val="auto"/>
                      </w:rPr>
                      <w:t xml:space="preserve">og evaluering </w:t>
                    </w:r>
                    <w:r w:rsidRPr="008111EF">
                      <w:rPr>
                        <w:color w:val="auto"/>
                      </w:rPr>
                      <w:t>av pasienter/brukere</w:t>
                    </w:r>
                    <w:r w:rsidR="00867BFB" w:rsidRPr="008111EF">
                      <w:rPr>
                        <w:color w:val="auto"/>
                      </w:rPr>
                      <w:t>, dokumentasjon og overføring til annet omsorgsnivå</w:t>
                    </w:r>
                    <w:r w:rsidR="00C639FB" w:rsidRPr="008111EF">
                      <w:rPr>
                        <w:color w:val="auto"/>
                      </w:rPr>
                      <w:t xml:space="preserve"> </w:t>
                    </w:r>
                  </w:p>
                  <w:p w14:paraId="54BECAC4" w14:textId="49B06230" w:rsidR="002A11D0" w:rsidRPr="008111EF" w:rsidRDefault="00C639FB" w:rsidP="00C639FB">
                    <w:pPr>
                      <w:pStyle w:val="CV-tekst"/>
                      <w:numPr>
                        <w:ilvl w:val="0"/>
                        <w:numId w:val="1"/>
                      </w:numPr>
                      <w:rPr>
                        <w:b/>
                        <w:color w:val="auto"/>
                      </w:rPr>
                    </w:pPr>
                    <w:r w:rsidRPr="008111EF">
                      <w:rPr>
                        <w:b/>
                        <w:color w:val="auto"/>
                      </w:rPr>
                      <w:t>D</w:t>
                    </w:r>
                    <w:r w:rsidR="002A11D0" w:rsidRPr="008111EF">
                      <w:rPr>
                        <w:b/>
                        <w:color w:val="auto"/>
                      </w:rPr>
                      <w:t>eltakelse i tverrfaglige t</w:t>
                    </w:r>
                    <w:r w:rsidR="009F0DD9">
                      <w:rPr>
                        <w:b/>
                        <w:color w:val="auto"/>
                      </w:rPr>
                      <w:t>eam</w:t>
                    </w:r>
                    <w:r w:rsidR="009F0DD9" w:rsidRPr="009F0DD9">
                      <w:rPr>
                        <w:color w:val="auto"/>
                      </w:rPr>
                      <w:t xml:space="preserve">, eks. </w:t>
                    </w:r>
                    <w:r w:rsidR="002A11D0" w:rsidRPr="009F0DD9">
                      <w:rPr>
                        <w:color w:val="auto"/>
                      </w:rPr>
                      <w:t>primærhelseteam</w:t>
                    </w:r>
                    <w:r w:rsidR="009F0DD9">
                      <w:rPr>
                        <w:color w:val="auto"/>
                      </w:rPr>
                      <w:t xml:space="preserve"> og </w:t>
                    </w:r>
                    <w:r w:rsidR="009F0DD9" w:rsidRPr="009F0DD9">
                      <w:rPr>
                        <w:color w:val="auto"/>
                      </w:rPr>
                      <w:t>demensteam</w:t>
                    </w:r>
                  </w:p>
                  <w:p w14:paraId="3675A53C" w14:textId="77777777" w:rsidR="004721BD" w:rsidRPr="008111EF" w:rsidRDefault="00C639FB" w:rsidP="000F0D97">
                    <w:pPr>
                      <w:pStyle w:val="CV-tekst"/>
                      <w:numPr>
                        <w:ilvl w:val="0"/>
                        <w:numId w:val="1"/>
                      </w:numPr>
                      <w:rPr>
                        <w:b/>
                        <w:color w:val="auto"/>
                      </w:rPr>
                    </w:pPr>
                    <w:r w:rsidRPr="008111EF">
                      <w:rPr>
                        <w:b/>
                        <w:color w:val="auto"/>
                      </w:rPr>
                      <w:t>Ressursperson/</w:t>
                    </w:r>
                    <w:r w:rsidR="00A62B2C" w:rsidRPr="008111EF">
                      <w:rPr>
                        <w:b/>
                        <w:color w:val="auto"/>
                      </w:rPr>
                      <w:t>prosjektleder innen læringsnettverket</w:t>
                    </w:r>
                    <w:r w:rsidR="002A11D0" w:rsidRPr="008111EF">
                      <w:rPr>
                        <w:b/>
                        <w:color w:val="auto"/>
                      </w:rPr>
                      <w:t>, USHT</w:t>
                    </w:r>
                  </w:p>
                </w:sdtContent>
              </w:sdt>
              <w:sdt>
                <w:sdtPr>
                  <w:rPr>
                    <w:color w:val="auto"/>
                  </w:rPr>
                  <w:id w:val="969394295"/>
                  <w:placeholder>
                    <w:docPart w:val="ADC2596204FF413891E269036F2E287B"/>
                  </w:placeholder>
                  <w15:repeatingSectionItem/>
                </w:sdtPr>
                <w:sdtEndPr/>
                <w:sdtContent>
                  <w:p w14:paraId="5A50B514" w14:textId="77777777" w:rsidR="00EC1FE4" w:rsidRPr="008111EF" w:rsidRDefault="00C639FB" w:rsidP="00EC1FE4">
                    <w:pPr>
                      <w:pStyle w:val="CV-tekst"/>
                      <w:numPr>
                        <w:ilvl w:val="0"/>
                        <w:numId w:val="1"/>
                      </w:numPr>
                      <w:rPr>
                        <w:color w:val="auto"/>
                      </w:rPr>
                    </w:pPr>
                    <w:r w:rsidRPr="008111EF">
                      <w:rPr>
                        <w:b/>
                        <w:color w:val="auto"/>
                      </w:rPr>
                      <w:t>Kvalitetssikre mattilbudet</w:t>
                    </w:r>
                    <w:r w:rsidRPr="008111EF">
                      <w:rPr>
                        <w:color w:val="auto"/>
                      </w:rPr>
                      <w:t xml:space="preserve"> i kommunen (hovedmeny, spesialkost, bestillingsvarer)</w:t>
                    </w:r>
                    <w:r w:rsidR="00EC1FE4" w:rsidRPr="008111EF">
                      <w:rPr>
                        <w:color w:val="auto"/>
                      </w:rPr>
                      <w:t xml:space="preserve"> i alt fra smak til næringsinnhold</w:t>
                    </w:r>
                  </w:p>
                  <w:p w14:paraId="653FA8A4" w14:textId="77777777" w:rsidR="004721BD" w:rsidRPr="002F732A" w:rsidRDefault="00EC1FE4" w:rsidP="00E13177">
                    <w:pPr>
                      <w:pStyle w:val="CV-tekst"/>
                      <w:numPr>
                        <w:ilvl w:val="0"/>
                        <w:numId w:val="2"/>
                      </w:numPr>
                    </w:pPr>
                    <w:r w:rsidRPr="008111EF">
                      <w:rPr>
                        <w:b/>
                        <w:color w:val="auto"/>
                      </w:rPr>
                      <w:t>Pasientsikkerhetsarbeid</w:t>
                    </w:r>
                    <w:r w:rsidRPr="008111EF">
                      <w:rPr>
                        <w:color w:val="auto"/>
                      </w:rPr>
                      <w:t xml:space="preserve"> ved å sikre rett mat til rett pasient, og forebygge underernæring</w:t>
                    </w:r>
                  </w:p>
                </w:sdtContent>
              </w:sdt>
            </w:sdtContent>
          </w:sdt>
        </w:tc>
        <w:bookmarkStart w:id="0" w:name="_GoBack"/>
        <w:bookmarkEnd w:id="0"/>
      </w:tr>
      <w:tr w:rsidR="0047294A" w:rsidRPr="002F732A" w14:paraId="292889CE" w14:textId="77777777" w:rsidTr="000637DC">
        <w:trPr>
          <w:trHeight w:val="2358"/>
        </w:trPr>
        <w:tc>
          <w:tcPr>
            <w:tcW w:w="2229" w:type="dxa"/>
          </w:tcPr>
          <w:p w14:paraId="5C0BB9DC" w14:textId="77777777" w:rsidR="00EF21F9" w:rsidRDefault="00A62B2C" w:rsidP="00E13177">
            <w:pPr>
              <w:pStyle w:val="Overskrift1"/>
              <w:jc w:val="left"/>
              <w:rPr>
                <w:b/>
                <w:color w:val="00B050"/>
              </w:rPr>
            </w:pPr>
            <w:r w:rsidRPr="000768F7">
              <w:rPr>
                <w:b/>
                <w:color w:val="00B050"/>
              </w:rPr>
              <w:t>Friskliv og mestring</w:t>
            </w:r>
            <w:r w:rsidR="0050345B" w:rsidRPr="000768F7">
              <w:rPr>
                <w:b/>
                <w:color w:val="00B050"/>
              </w:rPr>
              <w:t xml:space="preserve"> </w:t>
            </w:r>
          </w:p>
          <w:p w14:paraId="48E61D77" w14:textId="77777777" w:rsidR="004721BD" w:rsidRPr="000768F7" w:rsidRDefault="0050345B" w:rsidP="00E13177">
            <w:pPr>
              <w:pStyle w:val="Overskrift1"/>
              <w:jc w:val="left"/>
              <w:rPr>
                <w:b/>
              </w:rPr>
            </w:pPr>
            <w:r w:rsidRPr="000768F7">
              <w:rPr>
                <w:b/>
                <w:color w:val="00B050"/>
              </w:rPr>
              <w:t>psykatri og rus</w:t>
            </w:r>
          </w:p>
        </w:tc>
        <w:tc>
          <w:tcPr>
            <w:tcW w:w="222" w:type="dxa"/>
          </w:tcPr>
          <w:p w14:paraId="3F053154" w14:textId="77777777" w:rsidR="004721BD" w:rsidRPr="002F732A" w:rsidRDefault="004721BD"/>
        </w:tc>
        <w:tc>
          <w:tcPr>
            <w:tcW w:w="830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302434271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830493898"/>
                  <w:placeholder>
                    <w:docPart w:val="FA954ED558B748968118FE3BCBCD3376"/>
                  </w:placeholder>
                  <w15:repeatingSectionItem/>
                </w:sdtPr>
                <w:sdtEndPr/>
                <w:sdtContent>
                  <w:p w14:paraId="454227DA" w14:textId="77777777" w:rsidR="00EF21F9" w:rsidRPr="008111EF" w:rsidRDefault="0050345B">
                    <w:pPr>
                      <w:pStyle w:val="Overskrift2"/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Undervisning</w:t>
                    </w:r>
                  </w:p>
                  <w:p w14:paraId="15FFA2DA" w14:textId="77777777" w:rsidR="00EF21F9" w:rsidRPr="008111EF" w:rsidRDefault="00EF21F9" w:rsidP="00EF21F9">
                    <w:pPr>
                      <w:pStyle w:val="Listeavsnitt"/>
                      <w:numPr>
                        <w:ilvl w:val="0"/>
                        <w:numId w:val="7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Kostholdskurs til ulike grupper, f.eks. Bra mat-kurs</w:t>
                    </w:r>
                  </w:p>
                  <w:p w14:paraId="0B1731B5" w14:textId="77777777" w:rsidR="004721BD" w:rsidRPr="008111EF" w:rsidRDefault="00EF21F9" w:rsidP="00EF21F9">
                    <w:pPr>
                      <w:pStyle w:val="Listeavsnitt"/>
                      <w:numPr>
                        <w:ilvl w:val="0"/>
                        <w:numId w:val="7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Kompetanseheving av personell innen rus og psykiatri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auto"/>
                    <w14:ligatures w14:val="none"/>
                  </w:rPr>
                  <w:id w:val="1265197789"/>
                  <w:placeholder>
                    <w:docPart w:val="FA954ED558B748968118FE3BCBCD3376"/>
                  </w:placeholder>
                  <w15:repeatingSectionItem/>
                </w:sdtPr>
                <w:sdtEndPr/>
                <w:sdtContent>
                  <w:p w14:paraId="13DA9C30" w14:textId="77777777" w:rsidR="004721BD" w:rsidRPr="008111EF" w:rsidRDefault="0050345B">
                    <w:pPr>
                      <w:pStyle w:val="Overskrift2"/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ernæringsveiledning</w:t>
                    </w:r>
                  </w:p>
                  <w:p w14:paraId="44A69017" w14:textId="77777777" w:rsidR="00EF21F9" w:rsidRPr="008111EF" w:rsidRDefault="0050345B" w:rsidP="00EF21F9">
                    <w:pPr>
                      <w:pStyle w:val="CV-tekst"/>
                      <w:numPr>
                        <w:ilvl w:val="0"/>
                        <w:numId w:val="6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 xml:space="preserve">Individuell </w:t>
                    </w:r>
                    <w:r w:rsidR="00EF21F9" w:rsidRPr="008111EF">
                      <w:rPr>
                        <w:color w:val="auto"/>
                      </w:rPr>
                      <w:t>veiledning om livsstil og kosthold til personer med økt risiko/allerede utviklet sykdom</w:t>
                    </w:r>
                  </w:p>
                  <w:p w14:paraId="44F2941A" w14:textId="77777777" w:rsidR="004721BD" w:rsidRPr="002F732A" w:rsidRDefault="00EF21F9" w:rsidP="000F0D97">
                    <w:pPr>
                      <w:pStyle w:val="CV-tekst"/>
                      <w:numPr>
                        <w:ilvl w:val="0"/>
                        <w:numId w:val="6"/>
                      </w:numPr>
                    </w:pPr>
                    <w:r w:rsidRPr="008111EF">
                      <w:rPr>
                        <w:color w:val="auto"/>
                      </w:rPr>
                      <w:t>Personer med kreftsykdom</w:t>
                    </w:r>
                    <w:r w:rsidR="0081266B" w:rsidRPr="008111EF">
                      <w:rPr>
                        <w:color w:val="auto"/>
                      </w:rPr>
                      <w:t>, diabetes, overvekt og hjerte-karsykdommer</w:t>
                    </w:r>
                  </w:p>
                </w:sdtContent>
              </w:sdt>
            </w:sdtContent>
          </w:sdt>
        </w:tc>
      </w:tr>
      <w:tr w:rsidR="0047294A" w:rsidRPr="002F732A" w14:paraId="1EC2EDA0" w14:textId="77777777" w:rsidTr="000637DC">
        <w:tc>
          <w:tcPr>
            <w:tcW w:w="2229" w:type="dxa"/>
          </w:tcPr>
          <w:p w14:paraId="133B6DF1" w14:textId="77777777" w:rsidR="004721BD" w:rsidRDefault="00A62B2C" w:rsidP="00E13177">
            <w:pPr>
              <w:pStyle w:val="Overskrift1"/>
              <w:jc w:val="left"/>
              <w:rPr>
                <w:b/>
                <w:color w:val="00B050"/>
                <w:lang w:bidi="nb-NO"/>
              </w:rPr>
            </w:pPr>
            <w:r w:rsidRPr="000768F7">
              <w:rPr>
                <w:b/>
                <w:color w:val="00B050"/>
                <w:lang w:bidi="nb-NO"/>
              </w:rPr>
              <w:t>Helsestasjon,</w:t>
            </w:r>
            <w:r w:rsidR="00C639FB">
              <w:rPr>
                <w:b/>
                <w:color w:val="00B050"/>
                <w:lang w:bidi="nb-NO"/>
              </w:rPr>
              <w:t xml:space="preserve"> Barnehager</w:t>
            </w:r>
            <w:r w:rsidRPr="000768F7">
              <w:rPr>
                <w:b/>
                <w:color w:val="00B050"/>
                <w:lang w:bidi="nb-NO"/>
              </w:rPr>
              <w:t xml:space="preserve"> skolehelsetjenesten</w:t>
            </w:r>
          </w:p>
          <w:p w14:paraId="506D77D0" w14:textId="122B716A" w:rsidR="00AF58CC" w:rsidRPr="00AF58CC" w:rsidRDefault="00AF58CC" w:rsidP="00AF58CC">
            <w:pPr>
              <w:rPr>
                <w:b/>
                <w:lang w:bidi="nb-NO"/>
              </w:rPr>
            </w:pPr>
          </w:p>
        </w:tc>
        <w:tc>
          <w:tcPr>
            <w:tcW w:w="222" w:type="dxa"/>
          </w:tcPr>
          <w:p w14:paraId="129A3DB5" w14:textId="77777777" w:rsidR="004721BD" w:rsidRPr="000768F7" w:rsidRDefault="004721BD">
            <w:pPr>
              <w:rPr>
                <w:b/>
                <w:color w:val="00B050"/>
              </w:rPr>
            </w:pPr>
          </w:p>
        </w:tc>
        <w:tc>
          <w:tcPr>
            <w:tcW w:w="8309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>
              <w:rPr>
                <w:rFonts w:asciiTheme="majorHAnsi" w:eastAsiaTheme="majorEastAsia" w:hAnsiTheme="majorHAnsi" w:cstheme="majorBidi"/>
                <w:caps/>
                <w:color w:val="418AB3" w:themeColor="accent1"/>
                <w:sz w:val="21"/>
                <w:szCs w:val="21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FA954ED558B748968118FE3BCBCD3376"/>
                  </w:placeholder>
                  <w15:repeatingSectionItem/>
                </w:sdtPr>
                <w:sdtEndPr/>
                <w:sdtContent>
                  <w:p w14:paraId="423E05BF" w14:textId="77777777" w:rsidR="004721BD" w:rsidRPr="008111EF" w:rsidRDefault="0050345B">
                    <w:pPr>
                      <w:pStyle w:val="Overskrift2"/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oppfølging av gravide, barn og unge</w:t>
                    </w:r>
                  </w:p>
                  <w:p w14:paraId="606F44AE" w14:textId="77777777" w:rsidR="00DC36B0" w:rsidRPr="008111EF" w:rsidRDefault="00DC36B0" w:rsidP="009F0DD9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Individuell o</w:t>
                    </w:r>
                    <w:r w:rsidR="0050345B" w:rsidRPr="008111EF">
                      <w:rPr>
                        <w:color w:val="auto"/>
                      </w:rPr>
                      <w:t>ppfølging</w:t>
                    </w:r>
                    <w:r w:rsidRPr="008111EF">
                      <w:rPr>
                        <w:color w:val="auto"/>
                      </w:rPr>
                      <w:t xml:space="preserve"> og undervisning om ernæring til</w:t>
                    </w:r>
                    <w:r w:rsidR="0050345B" w:rsidRPr="008111EF">
                      <w:rPr>
                        <w:color w:val="auto"/>
                      </w:rPr>
                      <w:t xml:space="preserve"> gravide, </w:t>
                    </w:r>
                    <w:r w:rsidR="0081266B" w:rsidRPr="008111EF">
                      <w:rPr>
                        <w:color w:val="auto"/>
                      </w:rPr>
                      <w:t>sped, -</w:t>
                    </w:r>
                    <w:r w:rsidR="00C639FB" w:rsidRPr="008111EF">
                      <w:rPr>
                        <w:color w:val="auto"/>
                      </w:rPr>
                      <w:t xml:space="preserve"> og småbarnsernæring</w:t>
                    </w:r>
                  </w:p>
                  <w:p w14:paraId="27AAAE50" w14:textId="77777777" w:rsidR="00DC36B0" w:rsidRPr="008111EF" w:rsidRDefault="00DC36B0" w:rsidP="009F0DD9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Kursing og pådriver for at barnehager følger nasjonal retningslinje for mat og måltider</w:t>
                    </w:r>
                  </w:p>
                  <w:p w14:paraId="0834C756" w14:textId="77777777" w:rsidR="009F0DD9" w:rsidRDefault="00EF21F9" w:rsidP="009F0DD9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 w:rsidRPr="008111EF">
                      <w:rPr>
                        <w:color w:val="auto"/>
                      </w:rPr>
                      <w:t>Undervisning og veiledning av helse</w:t>
                    </w:r>
                    <w:r w:rsidR="00A744A2" w:rsidRPr="008111EF">
                      <w:rPr>
                        <w:color w:val="auto"/>
                      </w:rPr>
                      <w:t>sykepleiere og jordmødre</w:t>
                    </w:r>
                    <w:r w:rsidRPr="008111EF">
                      <w:rPr>
                        <w:color w:val="auto"/>
                      </w:rPr>
                      <w:t xml:space="preserve"> </w:t>
                    </w:r>
                  </w:p>
                  <w:p w14:paraId="59EE0A81" w14:textId="3FB8FD17" w:rsidR="004721BD" w:rsidRPr="009F0DD9" w:rsidRDefault="009F0DD9" w:rsidP="009F0DD9">
                    <w:pPr>
                      <w:pStyle w:val="Listeavsnitt"/>
                      <w:numPr>
                        <w:ilvl w:val="0"/>
                        <w:numId w:val="3"/>
                      </w:numPr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Kvalitetssikre mattilbudet i barnehage og på skole</w:t>
                    </w:r>
                  </w:p>
                </w:sdtContent>
              </w:sdt>
              <w:p w14:paraId="0BCEFCBF" w14:textId="0A58CAFD" w:rsidR="004721BD" w:rsidRPr="009F0DD9" w:rsidRDefault="000A1C95" w:rsidP="009F0DD9">
                <w:pPr>
                  <w:pStyle w:val="Overskrift1"/>
                  <w:jc w:val="left"/>
                  <w:rPr>
                    <w:b/>
                    <w:color w:val="00B050"/>
                  </w:rPr>
                </w:pPr>
              </w:p>
            </w:sdtContent>
          </w:sdt>
        </w:tc>
      </w:tr>
    </w:tbl>
    <w:p w14:paraId="3FA8D611" w14:textId="5FBD8681" w:rsidR="004721BD" w:rsidRPr="002F732A" w:rsidRDefault="004721BD"/>
    <w:sectPr w:rsidR="004721BD" w:rsidRPr="002F732A" w:rsidSect="007B2033">
      <w:footerReference w:type="default" r:id="rId12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70770" w14:textId="77777777" w:rsidR="000A1C95" w:rsidRDefault="000A1C95">
      <w:pPr>
        <w:spacing w:before="0" w:after="0" w:line="240" w:lineRule="auto"/>
      </w:pPr>
      <w:r>
        <w:separator/>
      </w:r>
    </w:p>
  </w:endnote>
  <w:endnote w:type="continuationSeparator" w:id="0">
    <w:p w14:paraId="20C212AA" w14:textId="77777777" w:rsidR="000A1C95" w:rsidRDefault="000A1C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  <w:tblDescription w:val="Bunnteksttabell"/>
    </w:tblPr>
    <w:tblGrid>
      <w:gridCol w:w="4821"/>
      <w:gridCol w:w="4925"/>
    </w:tblGrid>
    <w:tr w:rsidR="004721BD" w14:paraId="29F2DBFB" w14:textId="77777777">
      <w:tc>
        <w:tcPr>
          <w:tcW w:w="5148" w:type="dxa"/>
        </w:tcPr>
        <w:p w14:paraId="26A8F6FE" w14:textId="77777777" w:rsidR="004721BD" w:rsidRDefault="00702E4B">
          <w:pPr>
            <w:pStyle w:val="Bunntekst"/>
          </w:pPr>
          <w:r>
            <w:rPr>
              <w:lang w:bidi="nb-NO"/>
            </w:rPr>
            <w:t xml:space="preserve">Side | </w:t>
          </w:r>
          <w:r>
            <w:rPr>
              <w:lang w:bidi="nb-NO"/>
            </w:rPr>
            <w:fldChar w:fldCharType="begin"/>
          </w:r>
          <w:r>
            <w:rPr>
              <w:lang w:bidi="nb-NO"/>
            </w:rPr>
            <w:instrText xml:space="preserve"> PAGE   \* MERGEFORMAT </w:instrText>
          </w:r>
          <w:r>
            <w:rPr>
              <w:lang w:bidi="nb-NO"/>
            </w:rPr>
            <w:fldChar w:fldCharType="separate"/>
          </w:r>
          <w:r w:rsidR="000637DC">
            <w:rPr>
              <w:noProof/>
              <w:lang w:bidi="nb-NO"/>
            </w:rPr>
            <w:t>2</w:t>
          </w:r>
          <w:r>
            <w:rPr>
              <w:lang w:bidi="nb-NO"/>
            </w:rPr>
            <w:fldChar w:fldCharType="end"/>
          </w:r>
        </w:p>
      </w:tc>
      <w:sdt>
        <w:sdtPr>
          <w:alias w:val="Ditt navn"/>
          <w:tag w:val=""/>
          <w:id w:val="-1352728942"/>
          <w:placeholder>
            <w:docPart w:val="EF7826939F5E4A038DB78A3579BDACD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14:paraId="3B182FE9" w14:textId="77777777" w:rsidR="004721BD" w:rsidRDefault="00A62B2C">
              <w:pPr>
                <w:pStyle w:val="Bunntekst"/>
                <w:jc w:val="right"/>
              </w:pPr>
              <w:r>
                <w:t>KLINISK ERNÆRINGSFYSIOLOG I KOMMUNEN - ARBEIDSOPPGAVER</w:t>
              </w:r>
            </w:p>
          </w:tc>
        </w:sdtContent>
      </w:sdt>
    </w:tr>
  </w:tbl>
  <w:p w14:paraId="64EDF9F5" w14:textId="77777777" w:rsidR="004721BD" w:rsidRDefault="004721BD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08129" w14:textId="77777777" w:rsidR="000A1C95" w:rsidRDefault="000A1C95">
      <w:pPr>
        <w:spacing w:before="0" w:after="0" w:line="240" w:lineRule="auto"/>
      </w:pPr>
      <w:r>
        <w:separator/>
      </w:r>
    </w:p>
  </w:footnote>
  <w:footnote w:type="continuationSeparator" w:id="0">
    <w:p w14:paraId="372D8AD8" w14:textId="77777777" w:rsidR="000A1C95" w:rsidRDefault="000A1C9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F61"/>
    <w:multiLevelType w:val="hybridMultilevel"/>
    <w:tmpl w:val="EAA0B368"/>
    <w:lvl w:ilvl="0" w:tplc="0D7492F2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87825"/>
    <w:multiLevelType w:val="hybridMultilevel"/>
    <w:tmpl w:val="CD66749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F765B"/>
    <w:multiLevelType w:val="hybridMultilevel"/>
    <w:tmpl w:val="75246F7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F0083"/>
    <w:multiLevelType w:val="hybridMultilevel"/>
    <w:tmpl w:val="A0F43D1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25C14"/>
    <w:multiLevelType w:val="hybridMultilevel"/>
    <w:tmpl w:val="4DE814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231C"/>
    <w:multiLevelType w:val="hybridMultilevel"/>
    <w:tmpl w:val="4A065256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05832"/>
    <w:multiLevelType w:val="hybridMultilevel"/>
    <w:tmpl w:val="4EE4169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B0B5B"/>
    <w:multiLevelType w:val="hybridMultilevel"/>
    <w:tmpl w:val="A8B0F9A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6338F"/>
    <w:multiLevelType w:val="hybridMultilevel"/>
    <w:tmpl w:val="1DD6257A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2C"/>
    <w:rsid w:val="000637DC"/>
    <w:rsid w:val="000768F7"/>
    <w:rsid w:val="000A1C95"/>
    <w:rsid w:val="000F0D97"/>
    <w:rsid w:val="001642D1"/>
    <w:rsid w:val="0025091B"/>
    <w:rsid w:val="00277406"/>
    <w:rsid w:val="002A11D0"/>
    <w:rsid w:val="002A5828"/>
    <w:rsid w:val="002F732A"/>
    <w:rsid w:val="00316A5E"/>
    <w:rsid w:val="0046257E"/>
    <w:rsid w:val="004721BD"/>
    <w:rsid w:val="0047294A"/>
    <w:rsid w:val="0050345B"/>
    <w:rsid w:val="0062216B"/>
    <w:rsid w:val="00702E4B"/>
    <w:rsid w:val="007235E6"/>
    <w:rsid w:val="007B2033"/>
    <w:rsid w:val="007D1DDC"/>
    <w:rsid w:val="008111EF"/>
    <w:rsid w:val="0081266B"/>
    <w:rsid w:val="00867BFB"/>
    <w:rsid w:val="00940191"/>
    <w:rsid w:val="00971A06"/>
    <w:rsid w:val="009A2909"/>
    <w:rsid w:val="009F0DD9"/>
    <w:rsid w:val="00A62B2C"/>
    <w:rsid w:val="00A722AF"/>
    <w:rsid w:val="00A744A2"/>
    <w:rsid w:val="00AF58CC"/>
    <w:rsid w:val="00B660D0"/>
    <w:rsid w:val="00BA7A10"/>
    <w:rsid w:val="00C639FB"/>
    <w:rsid w:val="00DA2ECC"/>
    <w:rsid w:val="00DC36B0"/>
    <w:rsid w:val="00E13177"/>
    <w:rsid w:val="00EC1FE4"/>
    <w:rsid w:val="00EF21F9"/>
    <w:rsid w:val="00F7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6C8B6"/>
  <w15:chartTrackingRefBased/>
  <w15:docId w15:val="{ABF9EFEE-6D15-4C8B-B7A1-CB5732CA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lang w:val="nb-NO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8" w:unhideWhenUsed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Overskrift2">
    <w:name w:val="heading 2"/>
    <w:basedOn w:val="Normal"/>
    <w:next w:val="Normal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1"/>
    <w:unhideWhenUsed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1"/>
    <w:rPr>
      <w:kern w:val="20"/>
    </w:rPr>
  </w:style>
  <w:style w:type="paragraph" w:customStyle="1" w:styleId="CV-tekst">
    <w:name w:val="CV-tekst"/>
    <w:basedOn w:val="Normal"/>
    <w:qFormat/>
    <w:pPr>
      <w:spacing w:after="40"/>
      <w:ind w:right="1440"/>
    </w:p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CV-tabell">
    <w:name w:val="CV-tabell"/>
    <w:basedOn w:val="Vanligtabell"/>
    <w:uiPriority w:val="99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Brevtabell">
    <w:name w:val="Brevtabell"/>
    <w:basedOn w:val="Vanligtabel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Utheving">
    <w:name w:val="Emphasis"/>
    <w:basedOn w:val="Standardskriftforavsnitt"/>
    <w:unhideWhenUsed/>
    <w:qFormat/>
    <w:rPr>
      <w:color w:val="418AB3" w:themeColor="accent1"/>
    </w:rPr>
  </w:style>
  <w:style w:type="paragraph" w:customStyle="1" w:styleId="Kontaktinformasjon">
    <w:name w:val="Kontaktinformasjon"/>
    <w:basedOn w:val="Normal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Navn">
    <w:name w:val="Navn"/>
    <w:basedOn w:val="Normal"/>
    <w:next w:val="Normal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Listeavsnitt">
    <w:name w:val="List Paragraph"/>
    <w:basedOn w:val="Normal"/>
    <w:uiPriority w:val="34"/>
    <w:semiHidden/>
    <w:qFormat/>
    <w:rsid w:val="00C639F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58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58CC"/>
    <w:rPr>
      <w:rFonts w:ascii="Segoe UI" w:hAnsi="Segoe UI" w:cs="Segoe UI"/>
      <w:kern w:val="20"/>
      <w:sz w:val="18"/>
      <w:szCs w:val="18"/>
    </w:rPr>
  </w:style>
  <w:style w:type="table" w:styleId="Enkeltabell1">
    <w:name w:val="Plain Table 1"/>
    <w:basedOn w:val="Vanligtabell"/>
    <w:uiPriority w:val="40"/>
    <w:rsid w:val="000637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p921\AppData\Roaming\Microsoft\Templates\Funksjonell%20CV%20(enkel%20utform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275BDE22BE4431942D06077F1BD2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AF16F0-3831-4B89-9F44-96F3D67EC8BE}"/>
      </w:docPartPr>
      <w:docPartBody>
        <w:p w:rsidR="00291383" w:rsidRDefault="00291383">
          <w:pPr>
            <w:pStyle w:val="28275BDE22BE4431942D06077F1BD2D0"/>
          </w:pPr>
          <w:r>
            <w:rPr>
              <w:rStyle w:val="Plassholdertekst"/>
              <w:lang w:bidi="nb-NO"/>
            </w:rPr>
            <w:t>[Forfatter]</w:t>
          </w:r>
        </w:p>
      </w:docPartBody>
    </w:docPart>
    <w:docPart>
      <w:docPartPr>
        <w:name w:val="64FC9EE074994C43A528546AC4EBAF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A02F01-848E-4AE4-B962-098D380D655E}"/>
      </w:docPartPr>
      <w:docPartBody>
        <w:p w:rsidR="00291383" w:rsidRDefault="00291383">
          <w:pPr>
            <w:pStyle w:val="64FC9EE074994C43A528546AC4EBAF36"/>
          </w:pPr>
          <w:r>
            <w:rPr>
              <w:rStyle w:val="Plassholdertekst"/>
              <w:lang w:bidi="nb-NO"/>
            </w:rPr>
            <w:t>[felt eller prestasjonsområde]</w:t>
          </w:r>
        </w:p>
      </w:docPartBody>
    </w:docPart>
    <w:docPart>
      <w:docPartPr>
        <w:name w:val="ADC2596204FF413891E269036F2E28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C04EE-D9CA-468E-ACFC-5B042A708119}"/>
      </w:docPartPr>
      <w:docPartBody>
        <w:p w:rsidR="00291383" w:rsidRDefault="00291383">
          <w:pPr>
            <w:pStyle w:val="ADC2596204FF413891E269036F2E287B"/>
          </w:pPr>
          <w:r>
            <w:rPr>
              <w:lang w:bidi="nb-NO"/>
            </w:rPr>
            <w:t>[Faglige eller tekniske ferdigheter]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83"/>
    <w:rsid w:val="00291383"/>
    <w:rsid w:val="00416B37"/>
    <w:rsid w:val="0052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41C236E9A4E4B019550DD3E2324886C">
    <w:name w:val="B41C236E9A4E4B019550DD3E2324886C"/>
  </w:style>
  <w:style w:type="paragraph" w:customStyle="1" w:styleId="A59E2628DA10428189C99BEADFCD2443">
    <w:name w:val="A59E2628DA10428189C99BEADFCD2443"/>
  </w:style>
  <w:style w:type="paragraph" w:customStyle="1" w:styleId="0B4DF578731B44CF8C5FA3861822A354">
    <w:name w:val="0B4DF578731B44CF8C5FA3861822A354"/>
  </w:style>
  <w:style w:type="paragraph" w:customStyle="1" w:styleId="8E8B050EF0F24A7192D7958210C2224A">
    <w:name w:val="8E8B050EF0F24A7192D7958210C2224A"/>
  </w:style>
  <w:style w:type="character" w:styleId="Utheving">
    <w:name w:val="Emphasis"/>
    <w:basedOn w:val="Standardskriftforavsnitt"/>
    <w:unhideWhenUsed/>
    <w:qFormat/>
    <w:rPr>
      <w:color w:val="4472C4" w:themeColor="accent1"/>
    </w:rPr>
  </w:style>
  <w:style w:type="paragraph" w:customStyle="1" w:styleId="FC9A2F8F258241EA8E5C78444A13E6D0">
    <w:name w:val="FC9A2F8F258241EA8E5C78444A13E6D0"/>
  </w:style>
  <w:style w:type="character" w:styleId="Plassholdertekst">
    <w:name w:val="Placeholder Text"/>
    <w:basedOn w:val="Standardskriftforavsnitt"/>
    <w:uiPriority w:val="99"/>
    <w:semiHidden/>
    <w:rsid w:val="00416B37"/>
    <w:rPr>
      <w:color w:val="808080"/>
    </w:rPr>
  </w:style>
  <w:style w:type="paragraph" w:customStyle="1" w:styleId="28275BDE22BE4431942D06077F1BD2D0">
    <w:name w:val="28275BDE22BE4431942D06077F1BD2D0"/>
  </w:style>
  <w:style w:type="paragraph" w:customStyle="1" w:styleId="7C0C1E5C0EDA449B87E11163C9B69EC2">
    <w:name w:val="7C0C1E5C0EDA449B87E11163C9B69EC2"/>
  </w:style>
  <w:style w:type="paragraph" w:customStyle="1" w:styleId="64FC9EE074994C43A528546AC4EBAF36">
    <w:name w:val="64FC9EE074994C43A528546AC4EBAF36"/>
  </w:style>
  <w:style w:type="paragraph" w:customStyle="1" w:styleId="E0643D65975849E7B25225553CEDDBA0">
    <w:name w:val="E0643D65975849E7B25225553CEDDBA0"/>
  </w:style>
  <w:style w:type="paragraph" w:customStyle="1" w:styleId="2993D79C18064093A69B50EEFDBDA48C">
    <w:name w:val="2993D79C18064093A69B50EEFDBDA48C"/>
  </w:style>
  <w:style w:type="paragraph" w:customStyle="1" w:styleId="ADC2596204FF413891E269036F2E287B">
    <w:name w:val="ADC2596204FF413891E269036F2E287B"/>
  </w:style>
  <w:style w:type="paragraph" w:customStyle="1" w:styleId="FA954ED558B748968118FE3BCBCD3376">
    <w:name w:val="FA954ED558B748968118FE3BCBCD3376"/>
  </w:style>
  <w:style w:type="paragraph" w:customStyle="1" w:styleId="319C8BB2F68947CCA904F458AFF1B422">
    <w:name w:val="319C8BB2F68947CCA904F458AFF1B422"/>
  </w:style>
  <w:style w:type="paragraph" w:customStyle="1" w:styleId="9759770538564F3AB50ABF4ADADA4E77">
    <w:name w:val="9759770538564F3AB50ABF4ADADA4E77"/>
  </w:style>
  <w:style w:type="paragraph" w:customStyle="1" w:styleId="EFBF155C48A6473891C93BCD32CAB034">
    <w:name w:val="EFBF155C48A6473891C93BCD32CAB034"/>
  </w:style>
  <w:style w:type="paragraph" w:customStyle="1" w:styleId="EF7826939F5E4A038DB78A3579BDACD1">
    <w:name w:val="EF7826939F5E4A038DB78A3579BDACD1"/>
  </w:style>
  <w:style w:type="paragraph" w:customStyle="1" w:styleId="224E9539A8EC4E43B14D00501B47D9BB">
    <w:name w:val="224E9539A8EC4E43B14D00501B47D9BB"/>
  </w:style>
  <w:style w:type="paragraph" w:customStyle="1" w:styleId="4084B75C02CE4F94ACAC4F5BA7F4725A">
    <w:name w:val="4084B75C02CE4F94ACAC4F5BA7F4725A"/>
  </w:style>
  <w:style w:type="paragraph" w:customStyle="1" w:styleId="974F23EFE56440F6B7606AF8CB8ADD9E">
    <w:name w:val="974F23EFE56440F6B7606AF8CB8ADD9E"/>
  </w:style>
  <w:style w:type="paragraph" w:customStyle="1" w:styleId="CA761050BB544526A97D0C6CA6BA8915">
    <w:name w:val="CA761050BB544526A97D0C6CA6BA8915"/>
    <w:rsid w:val="00291383"/>
  </w:style>
  <w:style w:type="paragraph" w:customStyle="1" w:styleId="3151CF16896048FBB7659BD3D3D53D45">
    <w:name w:val="3151CF16896048FBB7659BD3D3D53D45"/>
    <w:rsid w:val="00416B37"/>
  </w:style>
  <w:style w:type="paragraph" w:customStyle="1" w:styleId="A33CC4FD1E2C457889C9234DD88DDF03">
    <w:name w:val="A33CC4FD1E2C457889C9234DD88DDF03"/>
    <w:rsid w:val="00416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865BE9-516E-7C40-B53E-5A780D02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C:\Users\kp921\AppData\Roaming\Microsoft\Templates\Funksjonell CV (enkel utforming).dotx</Template>
  <TotalTime>17</TotalTime>
  <Pages>2</Pages>
  <Words>338</Words>
  <Characters>1795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KLINISK ERNÆRINGSFYSIOLOG I KOMMUNEN - ARBEIDSOPPGAVER</dc:creator>
  <cp:lastModifiedBy>Mandeep Bains</cp:lastModifiedBy>
  <cp:revision>5</cp:revision>
  <cp:lastPrinted>2019-11-11T12:23:00Z</cp:lastPrinted>
  <dcterms:created xsi:type="dcterms:W3CDTF">2020-01-06T12:42:00Z</dcterms:created>
  <dcterms:modified xsi:type="dcterms:W3CDTF">2020-03-08T08:12:00Z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